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23" w:rsidRPr="002737BB" w:rsidRDefault="00702023" w:rsidP="00674681">
      <w:pPr>
        <w:jc w:val="center"/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bookmarkStart w:id="0" w:name="_GoBack"/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Regulamin</w:t>
      </w:r>
      <w:r w:rsidR="00983C0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II</w:t>
      </w: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Gminnego </w:t>
      </w:r>
      <w:r w:rsidR="00983C0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Konkursu </w:t>
      </w:r>
      <w:r w:rsidR="006D0490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Mi</w:t>
      </w:r>
      <w:r w:rsidR="00983C0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ę</w:t>
      </w:r>
      <w:r w:rsidR="006D0490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dzygalaktycznego</w:t>
      </w:r>
    </w:p>
    <w:p w:rsidR="00702023" w:rsidRPr="002737BB" w:rsidRDefault="00702023" w:rsidP="00674681">
      <w:pPr>
        <w:jc w:val="center"/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„Ale Kosmos!”</w:t>
      </w:r>
    </w:p>
    <w:p w:rsidR="00702023" w:rsidRPr="002737BB" w:rsidRDefault="00702023" w:rsidP="00674681">
      <w:pPr>
        <w:jc w:val="center"/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dla grup przedszkolnych</w:t>
      </w:r>
    </w:p>
    <w:bookmarkEnd w:id="0"/>
    <w:p w:rsidR="00674681" w:rsidRPr="002737BB" w:rsidRDefault="00674681" w:rsidP="00674681">
      <w:pPr>
        <w:jc w:val="center"/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I. Postanowienia ogólne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1. Organizatorem konkursu jest Przedszkole Samorządowe nr 6 im. Jana Pawła II w Trzebini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2. Konkurs skierowany jest do grup przedszkolnych z gminy Trzebinia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3. Tematem konkursu jest wykonanie modelu rakiety w dowolnej technice plastycznej.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4. Celem konkursu jest: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• rozwijanie kreatywności i wyobraźni dzieci,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• promowanie współpracy w grupie,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• poszerzenie wiedzy na temat kosmosu.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II. Uczestnicy konkursu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1. Uczestnikami mogą być dzieci z przedszkoli w wieku 5-6 lat, pracujące w grupach.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2. Każde przedszkole może zgłosić maksymalnie jedną pracę konkursową na grupę.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III. Zasady uczestnictwa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1. Model rakiety należy wykonać zespołowo przez całą grupę przedszkolną, z wykorzystaniem materiałów plastycznych, recyklingowych lub dowolnych innych tworzyw.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2. Maksymalne wymiary pracy: </w:t>
      </w:r>
      <w:r w:rsidR="00007C6A"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do 2</w:t>
      </w: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 m wysokości, </w:t>
      </w:r>
      <w:r w:rsidR="00007C6A"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1 m</w:t>
      </w: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szerokości.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3. Każda praca powinna zawierać: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• imię i nazwisko nauczyciela opiekuna grupy,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• nazwę i adres przedszkola,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• nazwę grupy przedszkolnej (np. „Motylki”, „Biedronki”).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4. Prace należy dostarczyć osobiście do Przedszkola Samorządowego nr 6 im. Jana Pawła II w Trzebini 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do dnia </w:t>
      </w:r>
      <w:r w:rsidR="00536ACC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14.02.2025r.</w:t>
      </w:r>
    </w:p>
    <w:p w:rsidR="00702023" w:rsidRPr="002737BB" w:rsidRDefault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IV. Kryteria oceny </w:t>
      </w:r>
    </w:p>
    <w:p w:rsidR="00702023" w:rsidRPr="002737BB" w:rsidRDefault="00007C6A" w:rsidP="00007C6A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1.</w:t>
      </w:r>
      <w:r w:rsidR="00702023"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Komisja konkursowa będzie oceniać prace według następujących kryteriów: </w:t>
      </w:r>
    </w:p>
    <w:p w:rsidR="00702023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• kreatywność i oryginalność projektu, </w:t>
      </w:r>
    </w:p>
    <w:p w:rsidR="00702023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• estetyka wykonania, </w:t>
      </w:r>
    </w:p>
    <w:p w:rsidR="00702023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• zaangażowanie i widoczny wkład pracy dzieci. </w:t>
      </w:r>
    </w:p>
    <w:p w:rsidR="00702023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lastRenderedPageBreak/>
        <w:t xml:space="preserve">2. Decyzje komisji konkursowej są ostateczne i niepodważalne. </w:t>
      </w:r>
    </w:p>
    <w:p w:rsidR="00702023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V. Nagrody </w:t>
      </w:r>
    </w:p>
    <w:p w:rsidR="00702023" w:rsidRPr="00C20EDA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C20EDA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1. Dla zwycięzców przewidziano </w:t>
      </w:r>
      <w:r w:rsidR="00C20EDA" w:rsidRPr="00C20EDA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atrakcyjne </w:t>
      </w:r>
      <w:r w:rsidRPr="00C20EDA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nagrody</w:t>
      </w:r>
      <w:r w:rsidR="00C20EDA" w:rsidRPr="00C20EDA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rzeczowe za I , II, III miejsce.</w:t>
      </w:r>
    </w:p>
    <w:p w:rsidR="00702023" w:rsidRPr="002737BB" w:rsidRDefault="00702023" w:rsidP="00C20EDA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highlight w:val="yellow"/>
          <w:shd w:val="clear" w:color="auto" w:fill="F0F0F0"/>
        </w:rPr>
        <w:t xml:space="preserve"> </w:t>
      </w:r>
    </w:p>
    <w:p w:rsidR="00702023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2. Wszystkie grupy uczestniczące w konkursie otrzymają pamiątkowe dyplomy za udział. </w:t>
      </w:r>
    </w:p>
    <w:p w:rsidR="00702023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VI. Ogłoszenie wyników </w:t>
      </w:r>
    </w:p>
    <w:p w:rsidR="00702023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1. Wyniki konkursu zostaną ogłoszone w </w:t>
      </w:r>
      <w:r w:rsidRPr="00C20EDA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dniu </w:t>
      </w:r>
      <w:r w:rsidR="00C20EDA" w:rsidRPr="00C20EDA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17.02.2025r.</w:t>
      </w:r>
      <w:r w:rsidRPr="00C20EDA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na stronie</w:t>
      </w: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internetowej </w:t>
      </w:r>
      <w:hyperlink r:id="rId5" w:history="1">
        <w:r w:rsidRPr="002737BB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0F0F0"/>
          </w:rPr>
          <w:t>https://ps6trzebinia.pl/</w:t>
        </w:r>
      </w:hyperlink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. </w:t>
      </w:r>
    </w:p>
    <w:p w:rsidR="00702023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2. Wręczenie nagród </w:t>
      </w:r>
      <w:r w:rsidR="00C20EDA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nastąpi osobiście przez organizatorów konkursu w dniu 21.02.2025r.</w:t>
      </w: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</w:t>
      </w:r>
    </w:p>
    <w:p w:rsidR="00702023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VII. Postanowienia końcowe </w:t>
      </w:r>
    </w:p>
    <w:p w:rsidR="00702023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1. Udział w konkursie jest równoznaczny z akceptacją niniejszego regulaminu. </w:t>
      </w:r>
    </w:p>
    <w:p w:rsidR="00702023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2. Organizator zastrzega sobie prawo do publikacji zdjęć zgłoszonych prac oraz wizerunków dzieci (za zgodą rodziców/opiekunów prawnych) w celach promocyjnych konkursu. </w:t>
      </w:r>
    </w:p>
    <w:p w:rsidR="002737BB" w:rsidRPr="002737BB" w:rsidRDefault="00702023" w:rsidP="00702023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3. Wszelkie pytania dotyczące konkursu należy kierować na adres e-mail:</w:t>
      </w:r>
      <w:r w:rsidR="002737BB"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</w:t>
      </w:r>
      <w:hyperlink r:id="rId6" w:history="1">
        <w:r w:rsidR="002737BB" w:rsidRPr="002737BB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0F0F0"/>
          </w:rPr>
          <w:t>k.wlazo@ps6trzebinia.pl</w:t>
        </w:r>
      </w:hyperlink>
      <w:r w:rsidR="002737BB"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 </w:t>
      </w: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 xml:space="preserve">. </w:t>
      </w:r>
    </w:p>
    <w:p w:rsidR="00EF141D" w:rsidRPr="002737BB" w:rsidRDefault="00702023" w:rsidP="00702023">
      <w:pPr>
        <w:rPr>
          <w:rFonts w:ascii="Times New Roman" w:hAnsi="Times New Roman" w:cs="Times New Roman"/>
          <w:sz w:val="24"/>
          <w:szCs w:val="24"/>
        </w:rPr>
      </w:pPr>
      <w:r w:rsidRPr="002737BB">
        <w:rPr>
          <w:rFonts w:ascii="Times New Roman" w:hAnsi="Times New Roman" w:cs="Times New Roman"/>
          <w:color w:val="080809"/>
          <w:sz w:val="24"/>
          <w:szCs w:val="24"/>
          <w:shd w:val="clear" w:color="auto" w:fill="F0F0F0"/>
        </w:rPr>
        <w:t>Organizatorzy życzą powodzenia i kosmicznych inspiracji!</w:t>
      </w:r>
    </w:p>
    <w:sectPr w:rsidR="00EF141D" w:rsidRPr="0027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27E5"/>
    <w:multiLevelType w:val="hybridMultilevel"/>
    <w:tmpl w:val="D21AC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71B0C"/>
    <w:multiLevelType w:val="hybridMultilevel"/>
    <w:tmpl w:val="C06EB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67EEA"/>
    <w:multiLevelType w:val="hybridMultilevel"/>
    <w:tmpl w:val="DA7E9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072C4"/>
    <w:multiLevelType w:val="hybridMultilevel"/>
    <w:tmpl w:val="42BC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3"/>
    <w:rsid w:val="00004154"/>
    <w:rsid w:val="00007C6A"/>
    <w:rsid w:val="002737BB"/>
    <w:rsid w:val="00536ACC"/>
    <w:rsid w:val="00674681"/>
    <w:rsid w:val="006D0490"/>
    <w:rsid w:val="00702023"/>
    <w:rsid w:val="00983C0B"/>
    <w:rsid w:val="00C20EDA"/>
    <w:rsid w:val="00E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9977"/>
  <w15:chartTrackingRefBased/>
  <w15:docId w15:val="{F470F6E9-B3E8-47B7-9AF2-6DF4CDA7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0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0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wlazo@ps6trzebinia.pl" TargetMode="External"/><Relationship Id="rId5" Type="http://schemas.openxmlformats.org/officeDocument/2006/relationships/hyperlink" Target="https://ps6trzebin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2025-01-13T13:22:00Z</cp:lastPrinted>
  <dcterms:created xsi:type="dcterms:W3CDTF">2025-01-13T14:05:00Z</dcterms:created>
  <dcterms:modified xsi:type="dcterms:W3CDTF">2025-01-13T14:27:00Z</dcterms:modified>
</cp:coreProperties>
</file>